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BF6C9" w14:textId="19E29452" w:rsidR="00247345" w:rsidRPr="00CE6382" w:rsidRDefault="00247345">
      <w:pPr>
        <w:rPr>
          <w:b/>
          <w:bCs/>
          <w:color w:val="156082" w:themeColor="accent1"/>
        </w:rPr>
      </w:pPr>
      <w:r w:rsidRPr="00CE6382">
        <w:rPr>
          <w:b/>
          <w:bCs/>
          <w:color w:val="156082" w:themeColor="accent1"/>
        </w:rPr>
        <w:t xml:space="preserve">Brett Harp </w:t>
      </w:r>
    </w:p>
    <w:p w14:paraId="3083ECA0" w14:textId="3F440679" w:rsidR="00247345" w:rsidRDefault="003B7680">
      <w:r w:rsidRPr="003B7680">
        <w:t>Brett Harpp, LMHC-D, known as The Haunted Therapist, is a licensed mental health counselor and trauma therapist who helps people heal from emotional “haunts” — the lingering memories and experiences that continue to shape us long after they’ve passed. Blending EMDR, parts work, and paranormal metaphors, she explores how the ghosts of our past can be acknowledged, integrated, and healed.</w:t>
      </w:r>
    </w:p>
    <w:p w14:paraId="4A2998BA" w14:textId="77777777" w:rsidR="003B7680" w:rsidRDefault="003B7680"/>
    <w:p w14:paraId="5DD088B6" w14:textId="670D8A30" w:rsidR="003B7680" w:rsidRPr="00CE6382" w:rsidRDefault="009D7AC7">
      <w:pPr>
        <w:rPr>
          <w:b/>
          <w:bCs/>
          <w:color w:val="156082" w:themeColor="accent1"/>
        </w:rPr>
      </w:pPr>
      <w:r w:rsidRPr="00CE6382">
        <w:rPr>
          <w:b/>
          <w:bCs/>
          <w:color w:val="156082" w:themeColor="accent1"/>
        </w:rPr>
        <w:t>Jenny Lea</w:t>
      </w:r>
    </w:p>
    <w:p w14:paraId="4AC99FDA" w14:textId="0F85774B" w:rsidR="009D7AC7" w:rsidRDefault="009D7AC7">
      <w:r>
        <w:t xml:space="preserve">Medium Jenny Lea is an empath, psychic, medium and channel. She has experienced the unusual her entire life. Over the past seven years she has been honing her skills with the other-worldly. On top of typical tarot reading and evidential mediumship, Jenny also connects with spirit guides, higher selves, angels, higher dimensional energies, past lives and ETs. She is the co-host of The Witching Hours Podcast. She is also an artist and art educator, with a B.F.A. in Art Education. This love for art has inspired yet another realm of channeling called Spirit Art. She is a firm believer that weird is the new normal. You can find Medium Jenny Lea on Twitch throughout the week teaching spiritual classes. </w:t>
      </w:r>
    </w:p>
    <w:p w14:paraId="71FDF0F5" w14:textId="77777777" w:rsidR="00824049" w:rsidRDefault="00824049"/>
    <w:p w14:paraId="02CF81FE" w14:textId="692A47D1" w:rsidR="009D7AC7" w:rsidRPr="00CE6382" w:rsidRDefault="00FE4F4B">
      <w:pPr>
        <w:rPr>
          <w:b/>
          <w:bCs/>
          <w:color w:val="156082" w:themeColor="accent1"/>
        </w:rPr>
      </w:pPr>
      <w:r w:rsidRPr="00CE6382">
        <w:rPr>
          <w:b/>
          <w:bCs/>
          <w:color w:val="156082" w:themeColor="accent1"/>
        </w:rPr>
        <w:t>Jon Michael</w:t>
      </w:r>
    </w:p>
    <w:p w14:paraId="4557C9E9" w14:textId="741D8337" w:rsidR="00FE4F4B" w:rsidRDefault="00A76620">
      <w:r w:rsidRPr="00A76620">
        <w:t xml:space="preserve">Jon Michael is a researcher of paranormal claims and a skeptic dedicated to critically examining paranormal phenomena. Having personally visited numerous allegedly haunted locations since 2008, he applies scientific reasoning and investigative techniques to solve paranormal-related mysteries. He believes in engaging with people respectfully and empathetically, seeking to understand their perspectives and experiences rather than dismissing their beliefs. He has given presentations at pop culture, skeptical, and paranormal conventions, such as </w:t>
      </w:r>
      <w:proofErr w:type="spellStart"/>
      <w:r w:rsidRPr="00A76620">
        <w:t>DragonCon</w:t>
      </w:r>
      <w:proofErr w:type="spellEnd"/>
      <w:r w:rsidRPr="00A76620">
        <w:t xml:space="preserve">, the Triangle </w:t>
      </w:r>
      <w:proofErr w:type="spellStart"/>
      <w:r w:rsidRPr="00A76620">
        <w:t>SkeptiCamp</w:t>
      </w:r>
      <w:proofErr w:type="spellEnd"/>
      <w:r w:rsidRPr="00A76620">
        <w:t>, and the Paranormal Research Symposium. By day, he is a computer engineer with a degree and certifications in cybersecurity, alongside an education in philosophy and theology. You can find links to his social media and YouTube on his website, jonmichaelhasquestions.com</w:t>
      </w:r>
    </w:p>
    <w:p w14:paraId="637EA070" w14:textId="77777777" w:rsidR="00824049" w:rsidRDefault="00824049"/>
    <w:p w14:paraId="3D24FAAB" w14:textId="77777777" w:rsidR="005E3737" w:rsidRDefault="005E3737"/>
    <w:p w14:paraId="00ADE5B6" w14:textId="77777777" w:rsidR="005E3737" w:rsidRDefault="005E3737"/>
    <w:p w14:paraId="2B30924D" w14:textId="77777777" w:rsidR="005E3737" w:rsidRDefault="005E3737"/>
    <w:p w14:paraId="55DB6272" w14:textId="1D6DFF2D" w:rsidR="00824049" w:rsidRPr="00CE6382" w:rsidRDefault="00824049">
      <w:pPr>
        <w:rPr>
          <w:b/>
          <w:bCs/>
          <w:color w:val="156082" w:themeColor="accent1"/>
        </w:rPr>
      </w:pPr>
      <w:r w:rsidRPr="00CE6382">
        <w:rPr>
          <w:b/>
          <w:bCs/>
          <w:color w:val="156082" w:themeColor="accent1"/>
        </w:rPr>
        <w:lastRenderedPageBreak/>
        <w:t>John Sullivan</w:t>
      </w:r>
    </w:p>
    <w:p w14:paraId="094724D5" w14:textId="77777777" w:rsidR="005E3737" w:rsidRPr="005E3737" w:rsidRDefault="005E3737" w:rsidP="005E3737">
      <w:r w:rsidRPr="005E3737">
        <w:t>John Sullivan is the founder of Fredericksburg Paranormal Research and Investigations (FPRI), established in 2010. A passionate paranormal investigator, John has spent years exploring haunted locations and capturing real-world unexplained activity through hands-on fieldwork and modern investigative techniques.</w:t>
      </w:r>
    </w:p>
    <w:p w14:paraId="43DBF204" w14:textId="77777777" w:rsidR="005E3737" w:rsidRPr="005E3737" w:rsidRDefault="005E3737" w:rsidP="005E3737">
      <w:r w:rsidRPr="005E3737">
        <w:t>He is also the author of Ghost Wise, where he blends real experience with insight into the paranormal world. As the creative force behind the FPRI brand, John brings a bold, modern edge to paranormal culture—driven by his signature mindset: “Got Ghosts?”</w:t>
      </w:r>
    </w:p>
    <w:p w14:paraId="25313A61" w14:textId="77777777" w:rsidR="005E3737" w:rsidRPr="005E3737" w:rsidRDefault="005E3737" w:rsidP="005E3737">
      <w:r w:rsidRPr="005E3737">
        <w:t xml:space="preserve">Dedicated to discovery, storytelling, and building a community of like-minded investigators, John continues to push deeper into the </w:t>
      </w:r>
      <w:proofErr w:type="gramStart"/>
      <w:r w:rsidRPr="005E3737">
        <w:t>unknown—</w:t>
      </w:r>
      <w:proofErr w:type="gramEnd"/>
      <w:r w:rsidRPr="005E3737">
        <w:t>always searching for the next piece of evidence.</w:t>
      </w:r>
    </w:p>
    <w:p w14:paraId="6585F59E" w14:textId="77777777" w:rsidR="00824049" w:rsidRPr="00A76620" w:rsidRDefault="00824049"/>
    <w:p w14:paraId="503669AF" w14:textId="5F3EFC7C" w:rsidR="00FE4F4B" w:rsidRPr="00CE6382" w:rsidRDefault="006C24F4">
      <w:pPr>
        <w:rPr>
          <w:b/>
          <w:bCs/>
          <w:color w:val="156082" w:themeColor="accent1"/>
        </w:rPr>
      </w:pPr>
      <w:r w:rsidRPr="00CE6382">
        <w:rPr>
          <w:b/>
          <w:bCs/>
          <w:color w:val="156082" w:themeColor="accent1"/>
        </w:rPr>
        <w:t>Rev. Mother Esmeralda James with The Saint Michaels American Old Catholic Church</w:t>
      </w:r>
    </w:p>
    <w:p w14:paraId="446C820B" w14:textId="24E54EBB" w:rsidR="00D05332" w:rsidRPr="00D05332" w:rsidRDefault="00D05332" w:rsidP="00D05332">
      <w:r>
        <w:t>Esmeralda’s</w:t>
      </w:r>
      <w:r w:rsidRPr="00D05332">
        <w:t xml:space="preserve"> journey into the paranormal began at the age of five following an encounter with her late cousin, an experience that first opened her awareness </w:t>
      </w:r>
      <w:r w:rsidRPr="00D05332">
        <w:t>of</w:t>
      </w:r>
      <w:r w:rsidRPr="00D05332">
        <w:t xml:space="preserve"> the supernatural. Raised in a spiritually active environment, she was exposed early to practices and beliefs connected to witchcraft and the unseen world.</w:t>
      </w:r>
    </w:p>
    <w:p w14:paraId="11C5AF59" w14:textId="77777777" w:rsidR="00D05332" w:rsidRPr="00D05332" w:rsidRDefault="00D05332" w:rsidP="00D05332">
      <w:r w:rsidRPr="00D05332">
        <w:t>At the age of ten, she experienced a profound spiritual disturbance that led to what she later understood as possession during a period of conflict, followed by an exorcism. This pivotal experience guided her path toward the study of demonology, with the intention of helping others understand and avoid similar spiritual harm.</w:t>
      </w:r>
    </w:p>
    <w:p w14:paraId="67E4AA84" w14:textId="77777777" w:rsidR="00D05332" w:rsidRPr="00D05332" w:rsidRDefault="00D05332" w:rsidP="00D05332">
      <w:r w:rsidRPr="00D05332">
        <w:t>Over more than two decades, Rev. Mother Esmeralda has been involved in paranormal investigation and spiritual study, developing a focused understanding of the complexities of spiritual phenomena. Today, she serves as a priest and exorcist, offering guidance and support to individuals facing distressing or disruptive spiritual experiences.</w:t>
      </w:r>
    </w:p>
    <w:p w14:paraId="4AD2F3B0" w14:textId="77777777" w:rsidR="00774F7B" w:rsidRDefault="00774F7B">
      <w:pPr>
        <w:rPr>
          <w:b/>
          <w:bCs/>
        </w:rPr>
      </w:pPr>
    </w:p>
    <w:p w14:paraId="13081991" w14:textId="77777777" w:rsidR="00774F7B" w:rsidRDefault="00774F7B">
      <w:pPr>
        <w:rPr>
          <w:b/>
          <w:bCs/>
        </w:rPr>
      </w:pPr>
    </w:p>
    <w:p w14:paraId="254EE5A0" w14:textId="77777777" w:rsidR="00774F7B" w:rsidRDefault="00774F7B">
      <w:pPr>
        <w:rPr>
          <w:b/>
          <w:bCs/>
        </w:rPr>
      </w:pPr>
    </w:p>
    <w:p w14:paraId="53B0ABDC" w14:textId="77777777" w:rsidR="00774F7B" w:rsidRDefault="00774F7B">
      <w:pPr>
        <w:rPr>
          <w:b/>
          <w:bCs/>
        </w:rPr>
      </w:pPr>
    </w:p>
    <w:p w14:paraId="00F55893" w14:textId="77777777" w:rsidR="00774F7B" w:rsidRDefault="00774F7B">
      <w:pPr>
        <w:rPr>
          <w:b/>
          <w:bCs/>
        </w:rPr>
      </w:pPr>
    </w:p>
    <w:p w14:paraId="2B2CFA74" w14:textId="77777777" w:rsidR="00774F7B" w:rsidRDefault="00774F7B">
      <w:pPr>
        <w:rPr>
          <w:b/>
          <w:bCs/>
        </w:rPr>
      </w:pPr>
    </w:p>
    <w:p w14:paraId="1042C558" w14:textId="283F6AA3" w:rsidR="00774F7B" w:rsidRPr="00CE6382" w:rsidRDefault="00774F7B">
      <w:pPr>
        <w:rPr>
          <w:b/>
          <w:bCs/>
          <w:color w:val="156082" w:themeColor="accent1"/>
        </w:rPr>
      </w:pPr>
      <w:r w:rsidRPr="00CE6382">
        <w:rPr>
          <w:b/>
          <w:bCs/>
          <w:color w:val="156082" w:themeColor="accent1"/>
        </w:rPr>
        <w:lastRenderedPageBreak/>
        <w:t>Kim Sage</w:t>
      </w:r>
    </w:p>
    <w:p w14:paraId="6E642492" w14:textId="2E0B3A4E" w:rsidR="00DB21A7" w:rsidRPr="00DB21A7" w:rsidRDefault="00DB21A7" w:rsidP="00DB21A7">
      <w:r w:rsidRPr="00DB21A7">
        <w:t xml:space="preserve">Kim Sage is a </w:t>
      </w:r>
      <w:r w:rsidR="007B6576">
        <w:t>M</w:t>
      </w:r>
      <w:r w:rsidRPr="00DB21A7">
        <w:t>edium and intuitive guide devoted to helping others feel seen, supported, and connected beyond the veil. Her work centers on evidential mediumship, offering meaningful messages from loved ones in spirit that bring peace, healing, and reassurance.</w:t>
      </w:r>
      <w:r w:rsidR="00CB36CE">
        <w:t xml:space="preserve"> </w:t>
      </w:r>
      <w:r w:rsidR="00CB36CE" w:rsidRPr="00CB36CE">
        <w:t>Alongside this work, she is continuing her education in grief care and end-of-life support, integrating spiritual insight with compassionate, real-world care for those moving through loss.</w:t>
      </w:r>
    </w:p>
    <w:p w14:paraId="42AB5FEB" w14:textId="6B2BBF81" w:rsidR="00CB36CE" w:rsidRDefault="00026C74" w:rsidP="00DB21A7">
      <w:r w:rsidRPr="00026C74">
        <w:t>Driven by a lifelong fascination with the paranormal, Kim explores intuitive investigations by connecting with the unseen energies present in environments and lived experiences.</w:t>
      </w:r>
    </w:p>
    <w:p w14:paraId="7FE5270C" w14:textId="77777777" w:rsidR="00893CA7" w:rsidRDefault="00DB21A7" w:rsidP="00DB21A7">
      <w:r w:rsidRPr="00DB21A7">
        <w:t>As a workshop facilitator and speaker, Kim creates immersive, interactive experiences that empower attendees to explore their own intuitive abilities while deepening their understanding of spirit communication and energy awareness. Her teaching style is both approachable and impactful</w:t>
      </w:r>
      <w:r w:rsidR="00E3277C">
        <w:t xml:space="preserve">, </w:t>
      </w:r>
      <w:r w:rsidRPr="00DB21A7">
        <w:t xml:space="preserve">blending real-world insight, intuitive development, and audience participation to ensure </w:t>
      </w:r>
      <w:r w:rsidR="00893CA7">
        <w:t>e</w:t>
      </w:r>
      <w:r w:rsidR="00893CA7" w:rsidRPr="00893CA7">
        <w:t>ach attendee leaves with a stronger sense of connection and a deeper understanding of the work.</w:t>
      </w:r>
    </w:p>
    <w:p w14:paraId="69D101DE" w14:textId="7A45E0D5" w:rsidR="004525BE" w:rsidRDefault="004525BE" w:rsidP="00DB21A7">
      <w:r>
        <w:t xml:space="preserve">Connect with Kim @ </w:t>
      </w:r>
      <w:hyperlink r:id="rId4" w:history="1">
        <w:r w:rsidR="00D05332" w:rsidRPr="00186E59">
          <w:rPr>
            <w:rStyle w:val="Hyperlink"/>
          </w:rPr>
          <w:t>www.KimSage.info</w:t>
        </w:r>
      </w:hyperlink>
    </w:p>
    <w:p w14:paraId="2DA85E99" w14:textId="77777777" w:rsidR="00CE7CF7" w:rsidRDefault="00CE7CF7" w:rsidP="00DB21A7"/>
    <w:p w14:paraId="7E58D6C6" w14:textId="77777777" w:rsidR="004B5B32" w:rsidRDefault="004B5B32" w:rsidP="00DB21A7"/>
    <w:p w14:paraId="42C16D22" w14:textId="66385363" w:rsidR="004B5B32" w:rsidRPr="00CE6382" w:rsidRDefault="00CE6382" w:rsidP="00DB21A7">
      <w:pPr>
        <w:rPr>
          <w:b/>
          <w:bCs/>
          <w:color w:val="156082" w:themeColor="accent1"/>
        </w:rPr>
      </w:pPr>
      <w:r w:rsidRPr="00CE6382">
        <w:rPr>
          <w:b/>
          <w:bCs/>
          <w:color w:val="156082" w:themeColor="accent1"/>
        </w:rPr>
        <w:t>13</w:t>
      </w:r>
      <w:r w:rsidRPr="00CE6382">
        <w:rPr>
          <w:b/>
          <w:bCs/>
          <w:color w:val="156082" w:themeColor="accent1"/>
          <w:vertAlign w:val="superscript"/>
        </w:rPr>
        <w:t>th</w:t>
      </w:r>
      <w:r w:rsidRPr="00CE6382">
        <w:rPr>
          <w:b/>
          <w:bCs/>
          <w:color w:val="156082" w:themeColor="accent1"/>
        </w:rPr>
        <w:t xml:space="preserve"> Floor Haunted Media Productions</w:t>
      </w:r>
    </w:p>
    <w:p w14:paraId="0C023F28" w14:textId="31346989" w:rsidR="00CE7CF7" w:rsidRDefault="004B5B32" w:rsidP="00DB21A7">
      <w:r w:rsidRPr="004B5B32">
        <w:t>We are team of paranormal investigators who Film paranormal Documentaries and Investigate Spirited Vessels, True Crime Items and Haunted Locations.</w:t>
      </w:r>
    </w:p>
    <w:p w14:paraId="654B0389" w14:textId="64BBAD0D" w:rsidR="00D05332" w:rsidRDefault="004B5B32" w:rsidP="00DB21A7">
      <w:proofErr w:type="spellStart"/>
      <w:r w:rsidRPr="004B5B32">
        <w:t>Youtube</w:t>
      </w:r>
      <w:proofErr w:type="spellEnd"/>
      <w:r w:rsidRPr="004B5B32">
        <w:t xml:space="preserve"> - 13th floor haunted media productions Facebook- 13th floor haunted media productions TikTok- 13thfloorhauntedmedia Instagram- 13th _floor _haunted _media</w:t>
      </w:r>
    </w:p>
    <w:p w14:paraId="7BCF2E35" w14:textId="77777777" w:rsidR="00D05332" w:rsidRPr="00DB21A7" w:rsidRDefault="00D05332" w:rsidP="00DB21A7"/>
    <w:p w14:paraId="5DA35016" w14:textId="77777777" w:rsidR="00774F7B" w:rsidRPr="00774F7B" w:rsidRDefault="00774F7B"/>
    <w:p w14:paraId="2E36BA96" w14:textId="77777777" w:rsidR="009D7AC7" w:rsidRDefault="009D7AC7"/>
    <w:sectPr w:rsidR="009D7A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45"/>
    <w:rsid w:val="00026C74"/>
    <w:rsid w:val="00060F45"/>
    <w:rsid w:val="00247345"/>
    <w:rsid w:val="003B7680"/>
    <w:rsid w:val="004525BE"/>
    <w:rsid w:val="004B5B32"/>
    <w:rsid w:val="005E3737"/>
    <w:rsid w:val="006C24F4"/>
    <w:rsid w:val="00774F7B"/>
    <w:rsid w:val="007B6576"/>
    <w:rsid w:val="00824049"/>
    <w:rsid w:val="00893CA7"/>
    <w:rsid w:val="0090331A"/>
    <w:rsid w:val="00955587"/>
    <w:rsid w:val="00990A34"/>
    <w:rsid w:val="009D7AC7"/>
    <w:rsid w:val="00A76620"/>
    <w:rsid w:val="00A86085"/>
    <w:rsid w:val="00C67B66"/>
    <w:rsid w:val="00CB36CE"/>
    <w:rsid w:val="00CE6382"/>
    <w:rsid w:val="00CE7CF7"/>
    <w:rsid w:val="00D05332"/>
    <w:rsid w:val="00DB21A7"/>
    <w:rsid w:val="00E3277C"/>
    <w:rsid w:val="00FE4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855DB"/>
  <w15:chartTrackingRefBased/>
  <w15:docId w15:val="{A65E1EFE-0A1E-49D7-B7E0-AEAC39A56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7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7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73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73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73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73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73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73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73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73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73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73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73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73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73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73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73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7345"/>
    <w:rPr>
      <w:rFonts w:eastAsiaTheme="majorEastAsia" w:cstheme="majorBidi"/>
      <w:color w:val="272727" w:themeColor="text1" w:themeTint="D8"/>
    </w:rPr>
  </w:style>
  <w:style w:type="paragraph" w:styleId="Title">
    <w:name w:val="Title"/>
    <w:basedOn w:val="Normal"/>
    <w:next w:val="Normal"/>
    <w:link w:val="TitleChar"/>
    <w:uiPriority w:val="10"/>
    <w:qFormat/>
    <w:rsid w:val="00247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73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73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73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7345"/>
    <w:pPr>
      <w:spacing w:before="160"/>
      <w:jc w:val="center"/>
    </w:pPr>
    <w:rPr>
      <w:i/>
      <w:iCs/>
      <w:color w:val="404040" w:themeColor="text1" w:themeTint="BF"/>
    </w:rPr>
  </w:style>
  <w:style w:type="character" w:customStyle="1" w:styleId="QuoteChar">
    <w:name w:val="Quote Char"/>
    <w:basedOn w:val="DefaultParagraphFont"/>
    <w:link w:val="Quote"/>
    <w:uiPriority w:val="29"/>
    <w:rsid w:val="00247345"/>
    <w:rPr>
      <w:i/>
      <w:iCs/>
      <w:color w:val="404040" w:themeColor="text1" w:themeTint="BF"/>
    </w:rPr>
  </w:style>
  <w:style w:type="paragraph" w:styleId="ListParagraph">
    <w:name w:val="List Paragraph"/>
    <w:basedOn w:val="Normal"/>
    <w:uiPriority w:val="34"/>
    <w:qFormat/>
    <w:rsid w:val="00247345"/>
    <w:pPr>
      <w:ind w:left="720"/>
      <w:contextualSpacing/>
    </w:pPr>
  </w:style>
  <w:style w:type="character" w:styleId="IntenseEmphasis">
    <w:name w:val="Intense Emphasis"/>
    <w:basedOn w:val="DefaultParagraphFont"/>
    <w:uiPriority w:val="21"/>
    <w:qFormat/>
    <w:rsid w:val="00247345"/>
    <w:rPr>
      <w:i/>
      <w:iCs/>
      <w:color w:val="0F4761" w:themeColor="accent1" w:themeShade="BF"/>
    </w:rPr>
  </w:style>
  <w:style w:type="paragraph" w:styleId="IntenseQuote">
    <w:name w:val="Intense Quote"/>
    <w:basedOn w:val="Normal"/>
    <w:next w:val="Normal"/>
    <w:link w:val="IntenseQuoteChar"/>
    <w:uiPriority w:val="30"/>
    <w:qFormat/>
    <w:rsid w:val="00247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7345"/>
    <w:rPr>
      <w:i/>
      <w:iCs/>
      <w:color w:val="0F4761" w:themeColor="accent1" w:themeShade="BF"/>
    </w:rPr>
  </w:style>
  <w:style w:type="character" w:styleId="IntenseReference">
    <w:name w:val="Intense Reference"/>
    <w:basedOn w:val="DefaultParagraphFont"/>
    <w:uiPriority w:val="32"/>
    <w:qFormat/>
    <w:rsid w:val="00247345"/>
    <w:rPr>
      <w:b/>
      <w:bCs/>
      <w:smallCaps/>
      <w:color w:val="0F4761" w:themeColor="accent1" w:themeShade="BF"/>
      <w:spacing w:val="5"/>
    </w:rPr>
  </w:style>
  <w:style w:type="character" w:styleId="Hyperlink">
    <w:name w:val="Hyperlink"/>
    <w:basedOn w:val="DefaultParagraphFont"/>
    <w:uiPriority w:val="99"/>
    <w:unhideWhenUsed/>
    <w:rsid w:val="00D05332"/>
    <w:rPr>
      <w:color w:val="467886" w:themeColor="hyperlink"/>
      <w:u w:val="single"/>
    </w:rPr>
  </w:style>
  <w:style w:type="character" w:styleId="UnresolvedMention">
    <w:name w:val="Unresolved Mention"/>
    <w:basedOn w:val="DefaultParagraphFont"/>
    <w:uiPriority w:val="99"/>
    <w:semiHidden/>
    <w:unhideWhenUsed/>
    <w:rsid w:val="00D053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imSage.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767</Words>
  <Characters>4602</Characters>
  <Application>Microsoft Office Word</Application>
  <DocSecurity>0</DocSecurity>
  <Lines>102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Sage</dc:creator>
  <cp:keywords/>
  <dc:description/>
  <cp:lastModifiedBy>Kim Sage</cp:lastModifiedBy>
  <cp:revision>3</cp:revision>
  <dcterms:created xsi:type="dcterms:W3CDTF">2026-04-15T17:47:00Z</dcterms:created>
  <dcterms:modified xsi:type="dcterms:W3CDTF">2026-04-15T18:35:00Z</dcterms:modified>
</cp:coreProperties>
</file>